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7CBF" w14:textId="77777777" w:rsidR="002E1F2B" w:rsidRPr="00716A04" w:rsidRDefault="002E1F2B" w:rsidP="002E1F2B">
      <w:pPr>
        <w:jc w:val="center"/>
        <w:rPr>
          <w:b/>
          <w:sz w:val="32"/>
          <w:szCs w:val="32"/>
        </w:rPr>
      </w:pPr>
      <w:r w:rsidRPr="00716A04">
        <w:rPr>
          <w:b/>
          <w:sz w:val="32"/>
          <w:szCs w:val="32"/>
        </w:rPr>
        <w:t>CHƯƠNG TRÌNH HỘI NGHỊ</w:t>
      </w:r>
    </w:p>
    <w:p w14:paraId="137E4634" w14:textId="77777777" w:rsidR="00BD09DE" w:rsidRDefault="00FB2850" w:rsidP="00FB2850">
      <w:pPr>
        <w:shd w:val="clear" w:color="auto" w:fill="FFFFFF"/>
        <w:spacing w:line="267" w:lineRule="atLeast"/>
        <w:jc w:val="center"/>
        <w:rPr>
          <w:b/>
          <w:bCs/>
          <w:color w:val="000000"/>
          <w:sz w:val="32"/>
          <w:szCs w:val="32"/>
        </w:rPr>
      </w:pPr>
      <w:bookmarkStart w:id="0" w:name="_Hlk155316619"/>
      <w:r w:rsidRPr="00716A04">
        <w:rPr>
          <w:b/>
          <w:sz w:val="32"/>
          <w:szCs w:val="32"/>
        </w:rPr>
        <w:t>T</w:t>
      </w:r>
      <w:r w:rsidRPr="00716A04">
        <w:rPr>
          <w:b/>
          <w:bCs/>
          <w:color w:val="000000"/>
          <w:sz w:val="32"/>
          <w:szCs w:val="32"/>
        </w:rPr>
        <w:t>riển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khai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="00104F49" w:rsidRPr="00716A04">
        <w:rPr>
          <w:b/>
          <w:bCs/>
          <w:color w:val="000000"/>
          <w:sz w:val="32"/>
          <w:szCs w:val="32"/>
        </w:rPr>
        <w:t>công tác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lao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động,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người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có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công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và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xã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Pr="00716A04">
        <w:rPr>
          <w:b/>
          <w:bCs/>
          <w:color w:val="000000"/>
          <w:sz w:val="32"/>
          <w:szCs w:val="32"/>
        </w:rPr>
        <w:t>hội</w:t>
      </w:r>
      <w:r w:rsidR="00E0295E">
        <w:rPr>
          <w:b/>
          <w:bCs/>
          <w:color w:val="000000"/>
          <w:sz w:val="32"/>
          <w:szCs w:val="32"/>
        </w:rPr>
        <w:t xml:space="preserve">, </w:t>
      </w:r>
    </w:p>
    <w:p w14:paraId="2E4881DB" w14:textId="7FC568B3" w:rsidR="00FB2850" w:rsidRPr="00716A04" w:rsidRDefault="00E0295E" w:rsidP="00FB2850">
      <w:pPr>
        <w:shd w:val="clear" w:color="auto" w:fill="FFFFFF"/>
        <w:spacing w:line="267" w:lineRule="atLeast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giảm nghèo bền vững</w:t>
      </w:r>
      <w:r w:rsidR="00A00E4D" w:rsidRPr="00716A04">
        <w:rPr>
          <w:b/>
          <w:bCs/>
          <w:color w:val="000000"/>
          <w:sz w:val="32"/>
          <w:szCs w:val="32"/>
        </w:rPr>
        <w:t xml:space="preserve"> </w:t>
      </w:r>
      <w:r w:rsidR="00FB2850" w:rsidRPr="00716A04">
        <w:rPr>
          <w:b/>
          <w:bCs/>
          <w:color w:val="000000"/>
          <w:sz w:val="32"/>
          <w:szCs w:val="32"/>
        </w:rPr>
        <w:t>năm 202</w:t>
      </w:r>
      <w:r>
        <w:rPr>
          <w:b/>
          <w:bCs/>
          <w:color w:val="000000"/>
          <w:sz w:val="32"/>
          <w:szCs w:val="32"/>
        </w:rPr>
        <w:t>4</w:t>
      </w:r>
    </w:p>
    <w:bookmarkEnd w:id="0"/>
    <w:p w14:paraId="2EAA7990" w14:textId="77777777" w:rsidR="002E1F2B" w:rsidRDefault="00437F54" w:rsidP="002E1F2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F82407" wp14:editId="518AFF54">
                <wp:simplePos x="0" y="0"/>
                <wp:positionH relativeFrom="column">
                  <wp:posOffset>1785620</wp:posOffset>
                </wp:positionH>
                <wp:positionV relativeFrom="paragraph">
                  <wp:posOffset>57149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E588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6pt,4.5pt" to="32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D5IDTbAAAABwEAAA8AAABkcnMvZG93bnJldi54bWxMj0FPwkAQhe8m&#10;/ofNmHghsKVGArVbYtTevIgarkN3bBu7s6W7QPXXO3LR45f38uabfD26Th1pCK1nA/NZAoq48rbl&#10;2sDbazldggoR2WLnmQx8UYB1cXmRY2b9iV/ouIm1khEOGRpoYuwzrUPVkMMw8z2xZB9+cBgFh1rb&#10;AU8y7jqdJslCO2xZLjTY00ND1efm4AyE8p325fekmiTbm9pTun98fkJjrq/G+ztQkcb4V4ZffVGH&#10;Qpx2/sA2qM5AupynUjWwkpckX9yuhHdn1kWu//sXPwAAAP//AwBQSwECLQAUAAYACAAAACEAtoM4&#10;kv4AAADhAQAAEwAAAAAAAAAAAAAAAAAAAAAAW0NvbnRlbnRfVHlwZXNdLnhtbFBLAQItABQABgAI&#10;AAAAIQA4/SH/1gAAAJQBAAALAAAAAAAAAAAAAAAAAC8BAABfcmVscy8ucmVsc1BLAQItABQABgAI&#10;AAAAIQACthzPHAIAADYEAAAOAAAAAAAAAAAAAAAAAC4CAABkcnMvZTJvRG9jLnhtbFBLAQItABQA&#10;BgAIAAAAIQBA+SA02wAAAAcBAAAPAAAAAAAAAAAAAAAAAHYEAABkcnMvZG93bnJldi54bWxQSwUG&#10;AAAAAAQABADzAAAAfgUAAAAA&#10;"/>
            </w:pict>
          </mc:Fallback>
        </mc:AlternateContent>
      </w:r>
    </w:p>
    <w:p w14:paraId="5D065C55" w14:textId="71CCE79C" w:rsidR="002E1F2B" w:rsidRPr="00E94837" w:rsidRDefault="002E1F2B" w:rsidP="00A106FF">
      <w:pPr>
        <w:spacing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Thời</w:t>
      </w:r>
      <w:r w:rsidR="00A00E4D">
        <w:rPr>
          <w:b/>
          <w:sz w:val="28"/>
          <w:szCs w:val="28"/>
        </w:rPr>
        <w:t xml:space="preserve"> </w:t>
      </w:r>
      <w:r w:rsidRPr="00E94837">
        <w:rPr>
          <w:b/>
          <w:sz w:val="28"/>
          <w:szCs w:val="28"/>
        </w:rPr>
        <w:t>gian:</w:t>
      </w:r>
      <w:r w:rsidRPr="00E94837">
        <w:rPr>
          <w:sz w:val="28"/>
          <w:szCs w:val="28"/>
        </w:rPr>
        <w:t xml:space="preserve"> </w:t>
      </w:r>
      <w:r w:rsidR="008C5320">
        <w:rPr>
          <w:sz w:val="28"/>
          <w:szCs w:val="28"/>
        </w:rPr>
        <w:t>08</w:t>
      </w:r>
      <w:r w:rsidRPr="00E94837">
        <w:rPr>
          <w:sz w:val="28"/>
          <w:szCs w:val="28"/>
        </w:rPr>
        <w:t>h00, ngày</w:t>
      </w:r>
      <w:r w:rsidR="008C5320">
        <w:rPr>
          <w:sz w:val="28"/>
          <w:szCs w:val="28"/>
        </w:rPr>
        <w:t xml:space="preserve"> 0</w:t>
      </w:r>
      <w:r w:rsidR="00E0295E">
        <w:rPr>
          <w:sz w:val="28"/>
          <w:szCs w:val="28"/>
        </w:rPr>
        <w:t>8</w:t>
      </w:r>
      <w:r w:rsidRPr="00E94837">
        <w:rPr>
          <w:sz w:val="28"/>
          <w:szCs w:val="28"/>
        </w:rPr>
        <w:t>/</w:t>
      </w:r>
      <w:r w:rsidR="00FB2850" w:rsidRPr="00E94837">
        <w:rPr>
          <w:sz w:val="28"/>
          <w:szCs w:val="28"/>
        </w:rPr>
        <w:t>01</w:t>
      </w:r>
      <w:r w:rsidRPr="00E94837">
        <w:rPr>
          <w:sz w:val="28"/>
          <w:szCs w:val="28"/>
        </w:rPr>
        <w:t>/202</w:t>
      </w:r>
      <w:r w:rsidR="00E0295E">
        <w:rPr>
          <w:sz w:val="28"/>
          <w:szCs w:val="28"/>
        </w:rPr>
        <w:t>4</w:t>
      </w:r>
    </w:p>
    <w:p w14:paraId="58110C9B" w14:textId="0FC63ABF" w:rsidR="002E1F2B" w:rsidRPr="00E94837" w:rsidRDefault="002E1F2B" w:rsidP="00A106FF">
      <w:pPr>
        <w:spacing w:after="120" w:line="264" w:lineRule="auto"/>
        <w:jc w:val="both"/>
        <w:rPr>
          <w:sz w:val="28"/>
          <w:szCs w:val="28"/>
        </w:rPr>
      </w:pPr>
      <w:r w:rsidRPr="00E94837">
        <w:rPr>
          <w:b/>
          <w:sz w:val="28"/>
          <w:szCs w:val="28"/>
        </w:rPr>
        <w:t>Địa</w:t>
      </w:r>
      <w:r w:rsidR="00A00E4D">
        <w:rPr>
          <w:b/>
          <w:sz w:val="28"/>
          <w:szCs w:val="28"/>
        </w:rPr>
        <w:t xml:space="preserve"> </w:t>
      </w:r>
      <w:r w:rsidRPr="00E94837">
        <w:rPr>
          <w:b/>
          <w:sz w:val="28"/>
          <w:szCs w:val="28"/>
        </w:rPr>
        <w:t>điểm:</w:t>
      </w:r>
      <w:r w:rsidR="00A00E4D">
        <w:rPr>
          <w:b/>
          <w:sz w:val="28"/>
          <w:szCs w:val="28"/>
        </w:rPr>
        <w:t xml:space="preserve"> </w:t>
      </w:r>
      <w:r w:rsidRPr="00E94837">
        <w:rPr>
          <w:sz w:val="28"/>
          <w:szCs w:val="28"/>
        </w:rPr>
        <w:t>Hội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trường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Sở Lao động – Thương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binh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và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Xã</w:t>
      </w:r>
      <w:r w:rsidR="00A00E4D">
        <w:rPr>
          <w:sz w:val="28"/>
          <w:szCs w:val="28"/>
        </w:rPr>
        <w:t xml:space="preserve"> hội. Địa chỉ:</w:t>
      </w:r>
      <w:r w:rsidRPr="00E94837">
        <w:rPr>
          <w:sz w:val="28"/>
          <w:szCs w:val="28"/>
        </w:rPr>
        <w:t xml:space="preserve"> </w:t>
      </w:r>
      <w:r w:rsidR="00A00E4D">
        <w:rPr>
          <w:sz w:val="28"/>
          <w:szCs w:val="28"/>
        </w:rPr>
        <w:t>S</w:t>
      </w:r>
      <w:r w:rsidRPr="00E94837">
        <w:rPr>
          <w:sz w:val="28"/>
          <w:szCs w:val="28"/>
        </w:rPr>
        <w:t>ố 18, đường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Nguyễn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Sinh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Sắc, thành</w:t>
      </w:r>
      <w:r w:rsidR="00A00E4D">
        <w:rPr>
          <w:sz w:val="28"/>
          <w:szCs w:val="28"/>
        </w:rPr>
        <w:t xml:space="preserve"> </w:t>
      </w:r>
      <w:r w:rsidRPr="00E94837">
        <w:rPr>
          <w:sz w:val="28"/>
          <w:szCs w:val="28"/>
        </w:rPr>
        <w:t>phố</w:t>
      </w:r>
      <w:r w:rsidR="00A00E4D">
        <w:rPr>
          <w:sz w:val="28"/>
          <w:szCs w:val="28"/>
        </w:rPr>
        <w:t xml:space="preserve"> Huế</w:t>
      </w:r>
      <w:r w:rsidR="00816FE6">
        <w:rPr>
          <w:sz w:val="28"/>
          <w:szCs w:val="28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88"/>
        <w:gridCol w:w="2523"/>
      </w:tblGrid>
      <w:tr w:rsidR="002E1F2B" w:rsidRPr="00207C6E" w14:paraId="48E51900" w14:textId="77777777" w:rsidTr="009C6866">
        <w:trPr>
          <w:cantSplit/>
          <w:tblHeader/>
          <w:jc w:val="center"/>
        </w:trPr>
        <w:tc>
          <w:tcPr>
            <w:tcW w:w="2065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D8D72" w14:textId="77777777" w:rsidR="002E1F2B" w:rsidRPr="00207C6E" w:rsidRDefault="002E1F2B" w:rsidP="00A00E4D">
            <w:pPr>
              <w:spacing w:before="40" w:line="252" w:lineRule="auto"/>
              <w:ind w:left="-29" w:right="-29"/>
              <w:jc w:val="center"/>
              <w:rPr>
                <w:b/>
                <w:szCs w:val="26"/>
              </w:rPr>
            </w:pPr>
            <w:r w:rsidRPr="00207C6E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5188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820EA" w14:textId="77777777" w:rsidR="002E1F2B" w:rsidRPr="00207C6E" w:rsidRDefault="002E1F2B" w:rsidP="00A00E4D">
            <w:pPr>
              <w:spacing w:before="40" w:line="252" w:lineRule="auto"/>
              <w:ind w:left="-29" w:right="-29"/>
              <w:jc w:val="center"/>
              <w:rPr>
                <w:b/>
                <w:szCs w:val="26"/>
              </w:rPr>
            </w:pPr>
            <w:r w:rsidRPr="00207C6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23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363F5" w14:textId="77777777" w:rsidR="00A00E4D" w:rsidRPr="00207C6E" w:rsidRDefault="00D17693" w:rsidP="00A00E4D">
            <w:pPr>
              <w:spacing w:before="40" w:line="252" w:lineRule="auto"/>
              <w:ind w:left="-29" w:right="-29"/>
              <w:jc w:val="center"/>
              <w:rPr>
                <w:b/>
                <w:szCs w:val="26"/>
              </w:rPr>
            </w:pPr>
            <w:r w:rsidRPr="00207C6E">
              <w:rPr>
                <w:b/>
                <w:sz w:val="26"/>
                <w:szCs w:val="26"/>
              </w:rPr>
              <w:t>Trình</w:t>
            </w:r>
            <w:r w:rsidR="00A00E4D" w:rsidRPr="00207C6E">
              <w:rPr>
                <w:b/>
                <w:sz w:val="26"/>
                <w:szCs w:val="26"/>
              </w:rPr>
              <w:t xml:space="preserve"> </w:t>
            </w:r>
            <w:r w:rsidRPr="00207C6E">
              <w:rPr>
                <w:b/>
                <w:sz w:val="26"/>
                <w:szCs w:val="26"/>
              </w:rPr>
              <w:t>bày</w:t>
            </w:r>
            <w:r w:rsidR="00A00E4D" w:rsidRPr="00207C6E">
              <w:rPr>
                <w:b/>
                <w:sz w:val="26"/>
                <w:szCs w:val="26"/>
              </w:rPr>
              <w:t>/</w:t>
            </w:r>
          </w:p>
          <w:p w14:paraId="3C3E9BA0" w14:textId="77777777" w:rsidR="002E1F2B" w:rsidRPr="00207C6E" w:rsidRDefault="00A00E4D" w:rsidP="00A00E4D">
            <w:pPr>
              <w:spacing w:before="40" w:line="252" w:lineRule="auto"/>
              <w:ind w:left="-29" w:right="-29"/>
              <w:jc w:val="center"/>
              <w:rPr>
                <w:b/>
                <w:szCs w:val="26"/>
              </w:rPr>
            </w:pPr>
            <w:r w:rsidRPr="00207C6E">
              <w:rPr>
                <w:b/>
                <w:sz w:val="26"/>
                <w:szCs w:val="26"/>
              </w:rPr>
              <w:t>điều hành</w:t>
            </w:r>
          </w:p>
        </w:tc>
      </w:tr>
      <w:tr w:rsidR="002E1F2B" w:rsidRPr="00207C6E" w14:paraId="65475746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CE09B" w14:textId="77777777" w:rsidR="002E1F2B" w:rsidRPr="00AA2A70" w:rsidRDefault="008C5320" w:rsidP="00AA2A70">
            <w:pPr>
              <w:spacing w:before="40" w:line="252" w:lineRule="auto"/>
              <w:ind w:left="-29" w:right="-29"/>
              <w:jc w:val="center"/>
              <w:rPr>
                <w:b/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07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2E1F2B" w:rsidRPr="00AA2A70">
              <w:rPr>
                <w:sz w:val="28"/>
                <w:szCs w:val="28"/>
              </w:rPr>
              <w:t>30’-</w:t>
            </w:r>
            <w:r w:rsidRPr="00AA2A70">
              <w:rPr>
                <w:sz w:val="28"/>
                <w:szCs w:val="28"/>
              </w:rPr>
              <w:t>08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2E1F2B" w:rsidRPr="00AA2A70">
              <w:rPr>
                <w:sz w:val="28"/>
                <w:szCs w:val="28"/>
              </w:rPr>
              <w:t>00’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15859" w14:textId="77777777" w:rsidR="002E1F2B" w:rsidRPr="00AA2A70" w:rsidRDefault="002E1F2B" w:rsidP="00F11A0C">
            <w:pPr>
              <w:spacing w:before="40" w:line="252" w:lineRule="auto"/>
              <w:ind w:left="-29" w:right="-29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Đón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tiếp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đại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biểu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73774" w14:textId="77777777" w:rsidR="002E1F2B" w:rsidRPr="00AA2A70" w:rsidRDefault="002E1F2B" w:rsidP="00F11A0C">
            <w:pPr>
              <w:spacing w:before="40" w:line="252" w:lineRule="auto"/>
              <w:ind w:left="-29" w:right="-29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Ban Tổ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chức</w:t>
            </w:r>
          </w:p>
        </w:tc>
      </w:tr>
      <w:tr w:rsidR="002E1F2B" w:rsidRPr="00207C6E" w14:paraId="0AE026CE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EBF543" w14:textId="77777777" w:rsidR="002E1F2B" w:rsidRPr="00AA2A70" w:rsidRDefault="008C5320" w:rsidP="008C5320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08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2E1F2B" w:rsidRPr="00AA2A70">
              <w:rPr>
                <w:sz w:val="28"/>
                <w:szCs w:val="28"/>
              </w:rPr>
              <w:t>05’-</w:t>
            </w:r>
            <w:r w:rsidRPr="00AA2A70">
              <w:rPr>
                <w:sz w:val="28"/>
                <w:szCs w:val="28"/>
              </w:rPr>
              <w:t>08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6806EF" w:rsidRPr="00AA2A70">
              <w:rPr>
                <w:sz w:val="28"/>
                <w:szCs w:val="28"/>
              </w:rPr>
              <w:t>1</w:t>
            </w:r>
            <w:r w:rsidR="00974850" w:rsidRPr="00AA2A70">
              <w:rPr>
                <w:sz w:val="28"/>
                <w:szCs w:val="28"/>
              </w:rPr>
              <w:t>0</w:t>
            </w:r>
            <w:r w:rsidR="002E1F2B"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D0D92" w14:textId="77777777" w:rsidR="002E1F2B" w:rsidRPr="00AA2A70" w:rsidRDefault="006806EF" w:rsidP="00A00E4D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Tuyên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bố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lý do, giới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thi</w:t>
            </w:r>
            <w:r w:rsidR="00A00E4D" w:rsidRPr="00AA2A70">
              <w:rPr>
                <w:sz w:val="28"/>
                <w:szCs w:val="28"/>
              </w:rPr>
              <w:t>ệ</w:t>
            </w:r>
            <w:r w:rsidRPr="00AA2A70">
              <w:rPr>
                <w:sz w:val="28"/>
                <w:szCs w:val="28"/>
              </w:rPr>
              <w:t>u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đại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biểu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6E41D3" w14:textId="77777777" w:rsidR="002E1F2B" w:rsidRPr="00AA2A70" w:rsidRDefault="006806EF" w:rsidP="00F11A0C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Ban Tổ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chức</w:t>
            </w:r>
          </w:p>
        </w:tc>
      </w:tr>
      <w:tr w:rsidR="00CC4A96" w:rsidRPr="00207C6E" w14:paraId="50DAA8A0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A2216" w14:textId="0CD4F9F0" w:rsidR="00CC4A96" w:rsidRPr="00AA2A70" w:rsidRDefault="00CC4A96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08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Pr="00AA2A70">
              <w:rPr>
                <w:sz w:val="28"/>
                <w:szCs w:val="28"/>
              </w:rPr>
              <w:t>10’-08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25</w:t>
            </w:r>
            <w:r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5A7E1C" w14:textId="646E3BAC" w:rsidR="00CC4A96" w:rsidRPr="00AA2A70" w:rsidRDefault="00CC4A96" w:rsidP="00CC4A96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Phim Phóng sự về kết quả công tác lao động, người có công và xã hội</w:t>
            </w:r>
            <w:r>
              <w:rPr>
                <w:sz w:val="28"/>
                <w:szCs w:val="28"/>
              </w:rPr>
              <w:t>, công tác giảm nghèo bền vững</w:t>
            </w:r>
            <w:r w:rsidRPr="00AA2A70">
              <w:rPr>
                <w:sz w:val="28"/>
                <w:szCs w:val="28"/>
              </w:rPr>
              <w:t xml:space="preserve"> năm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4C306" w14:textId="73F42E7E" w:rsidR="00CC4A96" w:rsidRPr="00AA2A70" w:rsidRDefault="00CC4A96" w:rsidP="00CC4A96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Ban Tổ chức</w:t>
            </w:r>
          </w:p>
        </w:tc>
      </w:tr>
      <w:tr w:rsidR="006806EF" w:rsidRPr="00207C6E" w14:paraId="6605DFB1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D6DA6" w14:textId="167B381B" w:rsidR="006806EF" w:rsidRPr="00AA2A70" w:rsidRDefault="00CC4A96" w:rsidP="00CC4A96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08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A2A70">
              <w:rPr>
                <w:sz w:val="28"/>
                <w:szCs w:val="28"/>
              </w:rPr>
              <w:t>’-08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3</w:t>
            </w:r>
            <w:r w:rsidRPr="00AA2A70">
              <w:rPr>
                <w:sz w:val="28"/>
                <w:szCs w:val="28"/>
              </w:rPr>
              <w:t>0’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A457B7" w14:textId="77777777" w:rsidR="006806EF" w:rsidRPr="00AA2A70" w:rsidRDefault="000B38C9" w:rsidP="000B38C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Phát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biểu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khai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mạc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5DC39" w14:textId="77777777" w:rsidR="00716A04" w:rsidRPr="00AA2A70" w:rsidRDefault="000B38C9" w:rsidP="00D17693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AA2A70">
              <w:rPr>
                <w:spacing w:val="-4"/>
                <w:sz w:val="28"/>
                <w:szCs w:val="28"/>
              </w:rPr>
              <w:t>Đ/c Đặng</w:t>
            </w:r>
            <w:r w:rsidR="00A00E4D" w:rsidRPr="00AA2A70">
              <w:rPr>
                <w:spacing w:val="-4"/>
                <w:sz w:val="28"/>
                <w:szCs w:val="28"/>
              </w:rPr>
              <w:t xml:space="preserve"> </w:t>
            </w:r>
            <w:r w:rsidRPr="00AA2A70">
              <w:rPr>
                <w:spacing w:val="-4"/>
                <w:sz w:val="28"/>
                <w:szCs w:val="28"/>
              </w:rPr>
              <w:t>Hữu</w:t>
            </w:r>
            <w:r w:rsidR="00A00E4D" w:rsidRPr="00AA2A70">
              <w:rPr>
                <w:spacing w:val="-4"/>
                <w:sz w:val="28"/>
                <w:szCs w:val="28"/>
              </w:rPr>
              <w:t xml:space="preserve"> </w:t>
            </w:r>
            <w:r w:rsidRPr="00AA2A70">
              <w:rPr>
                <w:spacing w:val="-4"/>
                <w:sz w:val="28"/>
                <w:szCs w:val="28"/>
              </w:rPr>
              <w:t>Phúc,</w:t>
            </w:r>
            <w:r w:rsidR="00D22CAD" w:rsidRPr="00AA2A70">
              <w:rPr>
                <w:spacing w:val="-4"/>
                <w:sz w:val="28"/>
                <w:szCs w:val="28"/>
              </w:rPr>
              <w:t xml:space="preserve"> TUV</w:t>
            </w:r>
            <w:r w:rsidR="00716A04" w:rsidRPr="00AA2A70">
              <w:rPr>
                <w:spacing w:val="-4"/>
                <w:sz w:val="28"/>
                <w:szCs w:val="28"/>
              </w:rPr>
              <w:t>,</w:t>
            </w:r>
          </w:p>
          <w:p w14:paraId="5B9E6141" w14:textId="79155825" w:rsidR="006806EF" w:rsidRPr="00AA2A70" w:rsidRDefault="000B38C9" w:rsidP="00D17693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pacing w:val="-4"/>
                <w:sz w:val="28"/>
                <w:szCs w:val="28"/>
              </w:rPr>
              <w:t>Giám</w:t>
            </w:r>
            <w:r w:rsidR="00A00E4D" w:rsidRPr="00AA2A70">
              <w:rPr>
                <w:spacing w:val="-4"/>
                <w:sz w:val="28"/>
                <w:szCs w:val="28"/>
              </w:rPr>
              <w:t xml:space="preserve"> </w:t>
            </w:r>
            <w:r w:rsidRPr="00AA2A70">
              <w:rPr>
                <w:spacing w:val="-4"/>
                <w:sz w:val="28"/>
                <w:szCs w:val="28"/>
              </w:rPr>
              <w:t>đốc</w:t>
            </w:r>
            <w:r w:rsidR="00A00E4D" w:rsidRPr="00AA2A70">
              <w:rPr>
                <w:spacing w:val="-4"/>
                <w:sz w:val="28"/>
                <w:szCs w:val="28"/>
              </w:rPr>
              <w:t xml:space="preserve"> </w:t>
            </w:r>
            <w:r w:rsidRPr="00AA2A70">
              <w:rPr>
                <w:spacing w:val="-4"/>
                <w:sz w:val="28"/>
                <w:szCs w:val="28"/>
              </w:rPr>
              <w:t>Sở</w:t>
            </w:r>
            <w:r w:rsidR="00E0295E">
              <w:rPr>
                <w:spacing w:val="-4"/>
                <w:sz w:val="28"/>
                <w:szCs w:val="28"/>
              </w:rPr>
              <w:t>, UVTT Ban Chỉ đạo các CTMTQG, Chánh Văn phòng Điều phối CTMTQGGNBV tỉnh</w:t>
            </w:r>
          </w:p>
        </w:tc>
      </w:tr>
      <w:tr w:rsidR="002E1F2B" w:rsidRPr="00207C6E" w14:paraId="31B9E70E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A085C" w14:textId="3A94B6BB" w:rsidR="002E1F2B" w:rsidRPr="00AA2A70" w:rsidRDefault="008D595F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08</w:t>
            </w:r>
            <w:r w:rsidR="00167CE7"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30</w:t>
            </w:r>
            <w:r w:rsidR="00167CE7" w:rsidRPr="00AA2A70">
              <w:rPr>
                <w:sz w:val="28"/>
                <w:szCs w:val="28"/>
              </w:rPr>
              <w:t>’-</w:t>
            </w:r>
            <w:r w:rsidRPr="00AA2A70">
              <w:rPr>
                <w:sz w:val="28"/>
                <w:szCs w:val="28"/>
              </w:rPr>
              <w:t>0</w:t>
            </w:r>
            <w:r w:rsidR="002E4B8F">
              <w:rPr>
                <w:sz w:val="28"/>
                <w:szCs w:val="28"/>
              </w:rPr>
              <w:t>8</w:t>
            </w:r>
            <w:r w:rsidR="00167CE7"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50</w:t>
            </w:r>
            <w:r w:rsidR="00167CE7"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F9EBE" w14:textId="357D1837" w:rsidR="002E1F2B" w:rsidRPr="00AA2A70" w:rsidRDefault="00131219" w:rsidP="00483609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T</w:t>
            </w:r>
            <w:r w:rsidR="002E1F2B" w:rsidRPr="00AA2A70">
              <w:rPr>
                <w:sz w:val="28"/>
                <w:szCs w:val="28"/>
              </w:rPr>
              <w:t>riển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="002E1F2B" w:rsidRPr="00AA2A70">
              <w:rPr>
                <w:sz w:val="28"/>
                <w:szCs w:val="28"/>
              </w:rPr>
              <w:t>khai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="002E1F2B" w:rsidRPr="00AA2A70">
              <w:rPr>
                <w:sz w:val="28"/>
                <w:szCs w:val="28"/>
              </w:rPr>
              <w:t>phương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="002E1F2B" w:rsidRPr="00AA2A70">
              <w:rPr>
                <w:sz w:val="28"/>
                <w:szCs w:val="28"/>
              </w:rPr>
              <w:t>hướng, nhiệm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="002E1F2B" w:rsidRPr="00AA2A70">
              <w:rPr>
                <w:sz w:val="28"/>
                <w:szCs w:val="28"/>
              </w:rPr>
              <w:t>vụ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ngành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lao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động, người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có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công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và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xã</w:t>
            </w:r>
            <w:r w:rsidR="00A00E4D" w:rsidRPr="00AA2A70">
              <w:rPr>
                <w:sz w:val="28"/>
                <w:szCs w:val="28"/>
              </w:rPr>
              <w:t xml:space="preserve"> </w:t>
            </w:r>
            <w:r w:rsidRPr="00AA2A70">
              <w:rPr>
                <w:sz w:val="28"/>
                <w:szCs w:val="28"/>
              </w:rPr>
              <w:t>hội</w:t>
            </w:r>
            <w:r w:rsidR="00EF58E0">
              <w:rPr>
                <w:sz w:val="28"/>
                <w:szCs w:val="28"/>
              </w:rPr>
              <w:t>, công tác giảm nghèo bền vững năm 2024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9B963" w14:textId="77777777" w:rsidR="002E1F2B" w:rsidRPr="00AA2A70" w:rsidRDefault="002E1F2B" w:rsidP="00BE599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 xml:space="preserve">Đ/c </w:t>
            </w:r>
            <w:r w:rsidR="00C36779" w:rsidRPr="00AA2A70">
              <w:rPr>
                <w:sz w:val="28"/>
                <w:szCs w:val="28"/>
              </w:rPr>
              <w:t>Phan Minh Nguyệt</w:t>
            </w:r>
            <w:r w:rsidRPr="00AA2A70">
              <w:rPr>
                <w:sz w:val="28"/>
                <w:szCs w:val="28"/>
              </w:rPr>
              <w:t>, PGĐ Sở</w:t>
            </w:r>
          </w:p>
        </w:tc>
      </w:tr>
      <w:tr w:rsidR="002E1F2B" w:rsidRPr="00207C6E" w14:paraId="1BC039F3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1C0A1" w14:textId="17790875" w:rsidR="002E1F2B" w:rsidRPr="00AA2A70" w:rsidRDefault="008D595F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</w:t>
            </w:r>
            <w:r w:rsidR="002E4B8F">
              <w:rPr>
                <w:sz w:val="28"/>
                <w:szCs w:val="28"/>
              </w:rPr>
              <w:t>8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5</w:t>
            </w:r>
            <w:r w:rsidR="00974850" w:rsidRPr="00AA2A70">
              <w:rPr>
                <w:sz w:val="28"/>
                <w:szCs w:val="28"/>
              </w:rPr>
              <w:t>0</w:t>
            </w:r>
            <w:r w:rsidR="002E1F2B" w:rsidRPr="00AA2A70">
              <w:rPr>
                <w:sz w:val="28"/>
                <w:szCs w:val="28"/>
              </w:rPr>
              <w:t>’-</w:t>
            </w:r>
            <w:r w:rsidR="002E4B8F">
              <w:rPr>
                <w:sz w:val="28"/>
                <w:szCs w:val="28"/>
              </w:rPr>
              <w:t>09</w:t>
            </w:r>
            <w:r w:rsidR="002E1F2B"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15</w:t>
            </w:r>
            <w:r w:rsidR="002E1F2B"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7B156" w14:textId="77777777" w:rsidR="002E1F2B" w:rsidRPr="00AA2A70" w:rsidRDefault="002E1F2B" w:rsidP="00F11A0C">
            <w:pPr>
              <w:spacing w:before="40" w:line="252" w:lineRule="auto"/>
              <w:jc w:val="both"/>
              <w:rPr>
                <w:i/>
                <w:sz w:val="28"/>
                <w:szCs w:val="28"/>
              </w:rPr>
            </w:pPr>
            <w:r w:rsidRPr="00AA2A70">
              <w:rPr>
                <w:i/>
                <w:sz w:val="28"/>
                <w:szCs w:val="28"/>
              </w:rPr>
              <w:t>Phần</w:t>
            </w:r>
            <w:r w:rsidR="00A00E4D" w:rsidRPr="00AA2A70">
              <w:rPr>
                <w:i/>
                <w:sz w:val="28"/>
                <w:szCs w:val="28"/>
              </w:rPr>
              <w:t xml:space="preserve"> </w:t>
            </w:r>
            <w:r w:rsidRPr="00AA2A70">
              <w:rPr>
                <w:i/>
                <w:sz w:val="28"/>
                <w:szCs w:val="28"/>
              </w:rPr>
              <w:t>tham</w:t>
            </w:r>
            <w:r w:rsidR="00A00E4D" w:rsidRPr="00AA2A70">
              <w:rPr>
                <w:i/>
                <w:sz w:val="28"/>
                <w:szCs w:val="28"/>
              </w:rPr>
              <w:t xml:space="preserve"> </w:t>
            </w:r>
            <w:r w:rsidRPr="00AA2A70">
              <w:rPr>
                <w:i/>
                <w:sz w:val="28"/>
                <w:szCs w:val="28"/>
              </w:rPr>
              <w:t>luận (7 phút/báo</w:t>
            </w:r>
            <w:r w:rsidR="00A00E4D" w:rsidRPr="00AA2A70">
              <w:rPr>
                <w:i/>
                <w:sz w:val="28"/>
                <w:szCs w:val="28"/>
              </w:rPr>
              <w:t xml:space="preserve"> </w:t>
            </w:r>
            <w:r w:rsidRPr="00AA2A70">
              <w:rPr>
                <w:i/>
                <w:sz w:val="28"/>
                <w:szCs w:val="28"/>
              </w:rPr>
              <w:t>cáo)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4B09B5" w14:textId="0CFCF52B" w:rsidR="002E1F2B" w:rsidRPr="00AA2A70" w:rsidRDefault="006B6830" w:rsidP="00C36779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trì Hội nghị</w:t>
            </w:r>
          </w:p>
        </w:tc>
      </w:tr>
      <w:tr w:rsidR="009C6866" w:rsidRPr="00207C6E" w14:paraId="56D95399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BE6E9" w14:textId="77777777" w:rsidR="009C6866" w:rsidRPr="00AA2A70" w:rsidRDefault="009C6866" w:rsidP="009C6866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564500" w14:textId="67B0B92C" w:rsidR="009C6866" w:rsidRPr="00986F42" w:rsidRDefault="009C6866" w:rsidP="00986F42">
            <w:pPr>
              <w:spacing w:before="60" w:after="60"/>
              <w:jc w:val="both"/>
              <w:rPr>
                <w:bCs/>
                <w:sz w:val="28"/>
                <w:szCs w:val="28"/>
                <w:lang w:val="pt-BR"/>
              </w:rPr>
            </w:pPr>
            <w:r w:rsidRPr="00986F42">
              <w:rPr>
                <w:sz w:val="28"/>
                <w:szCs w:val="28"/>
              </w:rPr>
              <w:t xml:space="preserve">1. </w:t>
            </w:r>
            <w:r w:rsidR="00986F42" w:rsidRPr="00986F42">
              <w:rPr>
                <w:sz w:val="28"/>
                <w:szCs w:val="28"/>
              </w:rPr>
              <w:t>Phát triển thị trường lao động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73E4F0" w14:textId="77777777" w:rsidR="009C6866" w:rsidRDefault="009C6866" w:rsidP="009C6866">
            <w:pPr>
              <w:pStyle w:val="Heading3"/>
              <w:spacing w:before="0" w:beforeAutospacing="0" w:after="0" w:afterAutospacing="0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>
              <w:rPr>
                <w:rFonts w:eastAsia="TimesNewRoman"/>
                <w:b w:val="0"/>
                <w:color w:val="000000"/>
                <w:sz w:val="28"/>
                <w:szCs w:val="28"/>
              </w:rPr>
              <w:t xml:space="preserve">Phòng Lao động </w:t>
            </w:r>
          </w:p>
          <w:p w14:paraId="658267E9" w14:textId="312282B6" w:rsidR="009C6866" w:rsidRPr="00AA2A70" w:rsidRDefault="009C6866" w:rsidP="009C6866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FF0000"/>
                <w:sz w:val="28"/>
                <w:szCs w:val="28"/>
                <w:lang w:val="nb-NO"/>
              </w:rPr>
            </w:pPr>
            <w:r>
              <w:rPr>
                <w:rFonts w:eastAsia="TimesNewRoman"/>
                <w:b w:val="0"/>
                <w:color w:val="000000"/>
                <w:sz w:val="28"/>
                <w:szCs w:val="28"/>
              </w:rPr>
              <w:t>Việc làm</w:t>
            </w:r>
          </w:p>
        </w:tc>
      </w:tr>
      <w:tr w:rsidR="009C6866" w:rsidRPr="00207C6E" w14:paraId="321476CA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68FB62" w14:textId="77777777" w:rsidR="009C6866" w:rsidRPr="00AA2A70" w:rsidRDefault="009C6866" w:rsidP="009C6866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0C088" w14:textId="14173798" w:rsidR="009C6866" w:rsidRPr="00986F42" w:rsidRDefault="009C6866" w:rsidP="00986F42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986F42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986F42" w:rsidRPr="00986F42">
              <w:rPr>
                <w:bCs/>
                <w:color w:val="000000"/>
                <w:sz w:val="28"/>
                <w:szCs w:val="28"/>
              </w:rPr>
              <w:t>Công tác đào tạo nghề</w:t>
            </w:r>
            <w:r w:rsidR="00A55E9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DD871" w14:textId="77777777" w:rsidR="009C6866" w:rsidRDefault="009C6866" w:rsidP="009C6866">
            <w:pPr>
              <w:pStyle w:val="Heading3"/>
              <w:spacing w:before="0" w:beforeAutospacing="0" w:after="0" w:afterAutospacing="0"/>
              <w:jc w:val="center"/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</w:pPr>
            <w:r w:rsidRPr="00A9275C"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  <w:t xml:space="preserve">Phòng Giáo dục </w:t>
            </w:r>
          </w:p>
          <w:p w14:paraId="5E670AC1" w14:textId="4F056FDF" w:rsidR="009C6866" w:rsidRPr="00AA2A70" w:rsidRDefault="009C6866" w:rsidP="009C6866">
            <w:pPr>
              <w:pStyle w:val="Heading3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8"/>
                <w:szCs w:val="28"/>
                <w:lang w:val="nb-NO"/>
              </w:rPr>
            </w:pPr>
            <w:r w:rsidRPr="00A9275C"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  <w:t>nghề nghiệp</w:t>
            </w:r>
          </w:p>
        </w:tc>
      </w:tr>
      <w:tr w:rsidR="00A55E95" w:rsidRPr="00207C6E" w14:paraId="1D381BBF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04057" w14:textId="77777777" w:rsidR="00A55E95" w:rsidRPr="00AA2A70" w:rsidRDefault="00A55E95" w:rsidP="00A55E95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310D44" w14:textId="3A5610CC" w:rsidR="00A55E95" w:rsidRPr="00986F42" w:rsidRDefault="00A55E95" w:rsidP="00A55E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951F7">
              <w:rPr>
                <w:sz w:val="28"/>
                <w:szCs w:val="28"/>
              </w:rPr>
              <w:t xml:space="preserve">Đánh giá hiệu quả các mô hình giúp người dân thoát nghèo trên địa bàn huyện A Lưới; </w:t>
            </w:r>
            <w:r>
              <w:rPr>
                <w:sz w:val="28"/>
                <w:szCs w:val="28"/>
              </w:rPr>
              <w:t>công tác</w:t>
            </w:r>
            <w:r w:rsidRPr="003951F7">
              <w:rPr>
                <w:sz w:val="28"/>
                <w:szCs w:val="28"/>
              </w:rPr>
              <w:t xml:space="preserve"> xây dựng, hoàn thiện hồ sơ, thủ tục bảo đảm các chỉ tiêu đưa huyện A Lưới thoát khỏi 74 huyện nghèo Quốc gia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8CDF1" w14:textId="77777777" w:rsidR="00A55E95" w:rsidRDefault="00A55E95" w:rsidP="00A55E9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  <w:r w:rsidRPr="001A1C86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 xml:space="preserve">Phòng LĐTBXH </w:t>
            </w:r>
          </w:p>
          <w:p w14:paraId="6FD6C45D" w14:textId="508186A5" w:rsidR="00A55E95" w:rsidRPr="00A9275C" w:rsidRDefault="00A55E95" w:rsidP="00A55E95">
            <w:pPr>
              <w:pStyle w:val="Heading3"/>
              <w:spacing w:before="0" w:beforeAutospacing="0" w:after="0" w:afterAutospacing="0"/>
              <w:jc w:val="center"/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</w:pPr>
            <w:r w:rsidRPr="001A1C86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>huyện A Lưới</w:t>
            </w:r>
          </w:p>
        </w:tc>
      </w:tr>
      <w:tr w:rsidR="00861BC4" w:rsidRPr="00207C6E" w14:paraId="477FC7A6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7724F" w14:textId="0C57BF1A" w:rsidR="00861BC4" w:rsidRPr="00AA2A70" w:rsidRDefault="00861BC4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4B8F">
              <w:rPr>
                <w:sz w:val="28"/>
                <w:szCs w:val="28"/>
              </w:rPr>
              <w:t>9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15’-09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2E4B8F">
              <w:rPr>
                <w:sz w:val="28"/>
                <w:szCs w:val="28"/>
              </w:rPr>
              <w:t>25</w:t>
            </w:r>
            <w:r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8FD77" w14:textId="487F04FE" w:rsidR="00861BC4" w:rsidRDefault="00861BC4" w:rsidP="00A55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lao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0A3FB" w14:textId="77777777" w:rsidR="00861BC4" w:rsidRPr="001A1C86" w:rsidRDefault="00861BC4" w:rsidP="00A55E9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</w:p>
        </w:tc>
      </w:tr>
      <w:tr w:rsidR="00A85A69" w:rsidRPr="00207C6E" w14:paraId="51872172" w14:textId="77777777" w:rsidTr="009C6866">
        <w:trPr>
          <w:trHeight w:val="539"/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1DF3B4" w14:textId="1829C539" w:rsidR="00A85A69" w:rsidRPr="00AA2A70" w:rsidRDefault="002E4B8F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85A69" w:rsidRPr="00AA2A70">
              <w:rPr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</w:rPr>
              <w:t>25’-</w:t>
            </w:r>
            <w:r w:rsidR="00A85A69" w:rsidRPr="00AA2A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A85A69" w:rsidRPr="00AA2A70">
              <w:rPr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</w:rPr>
              <w:t>45</w:t>
            </w:r>
            <w:r w:rsidR="00A85A69"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1B35CD" w14:textId="316CDFC6" w:rsidR="00A85A69" w:rsidRPr="005A59B2" w:rsidRDefault="00A85A69" w:rsidP="00A55E95">
            <w:pPr>
              <w:shd w:val="clear" w:color="auto" w:fill="FFFFFF"/>
              <w:spacing w:before="120" w:line="234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86F42">
              <w:rPr>
                <w:color w:val="000000"/>
                <w:sz w:val="28"/>
                <w:szCs w:val="28"/>
              </w:rPr>
              <w:t>. Nhiệm vụ giải pháp chủ yếu t</w:t>
            </w:r>
            <w:r w:rsidRPr="00986F42">
              <w:rPr>
                <w:sz w:val="28"/>
                <w:szCs w:val="28"/>
                <w:lang w:val="vi-VN"/>
              </w:rPr>
              <w:t xml:space="preserve">hực hiện </w:t>
            </w:r>
            <w:bookmarkStart w:id="1" w:name="_Hlk152770724"/>
            <w:r w:rsidRPr="00986F42">
              <w:rPr>
                <w:sz w:val="28"/>
                <w:szCs w:val="28"/>
              </w:rPr>
              <w:t>Nghị quyết số 42-NQ/TW ngày 24 tháng 11 năm 2023</w:t>
            </w:r>
            <w:r w:rsidRPr="00986F42">
              <w:rPr>
                <w:sz w:val="28"/>
                <w:szCs w:val="28"/>
                <w:lang w:val="vi-VN"/>
              </w:rPr>
              <w:t>, Hội nghị lần thứ tám,</w:t>
            </w:r>
            <w:r w:rsidRPr="00986F42">
              <w:rPr>
                <w:sz w:val="28"/>
                <w:szCs w:val="28"/>
              </w:rPr>
              <w:t xml:space="preserve"> Ban chấp hành Trung ương </w:t>
            </w:r>
            <w:bookmarkStart w:id="2" w:name="_Hlk152788183"/>
            <w:r w:rsidRPr="00986F42">
              <w:rPr>
                <w:sz w:val="28"/>
                <w:szCs w:val="28"/>
              </w:rPr>
              <w:t>Đảng khóa XIII về t</w:t>
            </w:r>
            <w:r w:rsidRPr="00986F42">
              <w:rPr>
                <w:sz w:val="28"/>
                <w:szCs w:val="28"/>
                <w:lang w:val="vi-VN"/>
              </w:rPr>
              <w:t>iếp tục đổi mới</w:t>
            </w:r>
            <w:r w:rsidRPr="00986F42">
              <w:rPr>
                <w:sz w:val="28"/>
                <w:szCs w:val="28"/>
              </w:rPr>
              <w:t>, nâng cao chất lượng</w:t>
            </w:r>
            <w:r w:rsidRPr="00986F42">
              <w:rPr>
                <w:sz w:val="28"/>
                <w:szCs w:val="28"/>
                <w:lang w:val="vi-VN"/>
              </w:rPr>
              <w:t xml:space="preserve"> c</w:t>
            </w:r>
            <w:r w:rsidRPr="00986F42">
              <w:rPr>
                <w:sz w:val="28"/>
                <w:szCs w:val="28"/>
              </w:rPr>
              <w:t xml:space="preserve">hính sách xã hội, </w:t>
            </w:r>
            <w:r w:rsidRPr="00986F42">
              <w:rPr>
                <w:sz w:val="28"/>
                <w:szCs w:val="28"/>
              </w:rPr>
              <w:lastRenderedPageBreak/>
              <w:t>đáp ứng yêu cầu sự nghiệp xây dựng và bảo vệ Tổ quốc trong giai đoạn mới</w:t>
            </w:r>
            <w:bookmarkEnd w:id="1"/>
            <w:bookmarkEnd w:id="2"/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6EBF7" w14:textId="6F08BAA4" w:rsidR="00A85A69" w:rsidRPr="00AA2A70" w:rsidRDefault="00A85A69" w:rsidP="00A55E95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  <w:lastRenderedPageBreak/>
              <w:t>Phòng Bảo trợ xã hội</w:t>
            </w:r>
          </w:p>
        </w:tc>
      </w:tr>
      <w:tr w:rsidR="00A85A69" w:rsidRPr="00207C6E" w14:paraId="04ABA40B" w14:textId="77777777" w:rsidTr="009C6866">
        <w:trPr>
          <w:jc w:val="center"/>
        </w:trPr>
        <w:tc>
          <w:tcPr>
            <w:tcW w:w="2065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AED87" w14:textId="77777777" w:rsidR="00A85A69" w:rsidRPr="00AA2A70" w:rsidRDefault="00A85A69" w:rsidP="00A55E95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72916" w14:textId="3D30D754" w:rsidR="00A85A69" w:rsidRPr="00AA2A70" w:rsidRDefault="00A85A69" w:rsidP="00A55E95">
            <w:pPr>
              <w:pStyle w:val="Heading3"/>
              <w:spacing w:before="0" w:beforeAutospacing="0" w:after="0" w:afterAutospacing="0" w:line="276" w:lineRule="auto"/>
              <w:jc w:val="both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val="nb-NO"/>
              </w:rPr>
              <w:t xml:space="preserve">5. </w:t>
            </w:r>
            <w:r w:rsidRPr="00A9275C">
              <w:rPr>
                <w:b w:val="0"/>
                <w:color w:val="000000"/>
                <w:sz w:val="28"/>
                <w:szCs w:val="28"/>
                <w:lang w:val="nb-NO"/>
              </w:rPr>
              <w:t>Về</w:t>
            </w:r>
            <w:r w:rsidRPr="00C25CF7">
              <w:rPr>
                <w:b w:val="0"/>
                <w:color w:val="000000"/>
                <w:sz w:val="28"/>
                <w:szCs w:val="28"/>
              </w:rPr>
              <w:t xml:space="preserve"> công tác thực hiện các chế độ, chính sách đảm bảo an sinh xã hội trên địa bàn thị xã Hương </w:t>
            </w:r>
            <w:r>
              <w:rPr>
                <w:b w:val="0"/>
                <w:color w:val="000000"/>
                <w:sz w:val="28"/>
                <w:szCs w:val="28"/>
              </w:rPr>
              <w:t>Trà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0A7A3" w14:textId="77777777" w:rsidR="00A85A69" w:rsidRDefault="00A85A69" w:rsidP="00A55E9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</w:pPr>
            <w:r w:rsidRPr="00413366"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 xml:space="preserve">Phòng LĐTBXH </w:t>
            </w:r>
          </w:p>
          <w:p w14:paraId="44EAF451" w14:textId="220BBC42" w:rsidR="00A85A69" w:rsidRPr="00AA2A70" w:rsidRDefault="00A85A69" w:rsidP="00A55E95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nb-NO"/>
              </w:rPr>
              <w:t>thị xã Hương Trà</w:t>
            </w:r>
          </w:p>
        </w:tc>
      </w:tr>
      <w:tr w:rsidR="00A85A69" w:rsidRPr="00207C6E" w14:paraId="11ADDC80" w14:textId="77777777" w:rsidTr="002E4B8F">
        <w:trPr>
          <w:trHeight w:val="1607"/>
          <w:jc w:val="center"/>
        </w:trPr>
        <w:tc>
          <w:tcPr>
            <w:tcW w:w="2065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0DA97" w14:textId="77777777" w:rsidR="00A85A69" w:rsidRPr="00AA2A70" w:rsidRDefault="00A85A69" w:rsidP="00A55E95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EAD38" w14:textId="4548F07E" w:rsidR="00A85A69" w:rsidRPr="00AA2A70" w:rsidRDefault="00A85A69" w:rsidP="00A55E95">
            <w:pPr>
              <w:pStyle w:val="Heading3"/>
              <w:shd w:val="clear" w:color="auto" w:fill="FFFFFF"/>
              <w:spacing w:before="300" w:beforeAutospacing="0" w:after="15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 Giải pháp nâng cao chỉ số cải cách hành chính, năng lực cạnh tranh sở, ngành, chuyển đổi số của Ngành Lao động – Người có công và Xã hội tỉnh Thừa Thiên Huế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473DE" w14:textId="7162A074" w:rsidR="00A85A69" w:rsidRPr="00AA2A70" w:rsidRDefault="00A85A69" w:rsidP="00A55E95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New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  <w:lang w:val="sv-SE"/>
              </w:rPr>
              <w:t>Văn phòng sở</w:t>
            </w:r>
          </w:p>
        </w:tc>
      </w:tr>
      <w:tr w:rsidR="00A55E95" w:rsidRPr="00207C6E" w14:paraId="1EC40930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C2A80" w14:textId="6EE83D27" w:rsidR="00A55E95" w:rsidRPr="00AA2A70" w:rsidRDefault="00A55E95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0</w:t>
            </w:r>
            <w:r w:rsidR="002E4B8F">
              <w:rPr>
                <w:sz w:val="28"/>
                <w:szCs w:val="28"/>
              </w:rPr>
              <w:t>9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A85A69">
              <w:rPr>
                <w:sz w:val="28"/>
                <w:szCs w:val="28"/>
              </w:rPr>
              <w:t>45</w:t>
            </w:r>
            <w:r w:rsidRPr="00AA2A70">
              <w:rPr>
                <w:sz w:val="28"/>
                <w:szCs w:val="28"/>
              </w:rPr>
              <w:t>’-1</w:t>
            </w:r>
            <w:r w:rsidR="002E4B8F">
              <w:rPr>
                <w:sz w:val="28"/>
                <w:szCs w:val="28"/>
              </w:rPr>
              <w:t>0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A85A69">
              <w:rPr>
                <w:sz w:val="28"/>
                <w:szCs w:val="28"/>
              </w:rPr>
              <w:t>00</w:t>
            </w:r>
            <w:r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72E3E" w14:textId="77777777" w:rsidR="00A55E95" w:rsidRPr="00AA2A70" w:rsidRDefault="00A55E95" w:rsidP="00A55E95">
            <w:pPr>
              <w:spacing w:before="40" w:line="252" w:lineRule="auto"/>
              <w:ind w:left="720" w:hanging="720"/>
              <w:jc w:val="both"/>
              <w:rPr>
                <w:spacing w:val="-2"/>
                <w:sz w:val="28"/>
                <w:szCs w:val="28"/>
              </w:rPr>
            </w:pPr>
            <w:r w:rsidRPr="00AA2A70">
              <w:rPr>
                <w:spacing w:val="-2"/>
                <w:sz w:val="28"/>
                <w:szCs w:val="28"/>
              </w:rPr>
              <w:t>Phát biểu chỉ đạo Hội nghị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5CDC6" w14:textId="49618B76" w:rsidR="00A55E95" w:rsidRPr="00AA2A70" w:rsidRDefault="00A55E95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pacing w:val="-4"/>
                <w:sz w:val="28"/>
                <w:szCs w:val="28"/>
              </w:rPr>
              <w:t>Đ/c Nguyễn Thanh Bình, UVBTV - PCT UBND tỉnh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2E4B8F">
              <w:rPr>
                <w:spacing w:val="-4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 Phó Trưởng ban các CTMTQG tỉnh</w:t>
            </w:r>
          </w:p>
        </w:tc>
      </w:tr>
      <w:tr w:rsidR="00A55E95" w:rsidRPr="00207C6E" w14:paraId="4656B140" w14:textId="77777777" w:rsidTr="009C6866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12B43" w14:textId="0D8CE83B" w:rsidR="00A55E95" w:rsidRPr="00AA2A70" w:rsidRDefault="00A55E95" w:rsidP="002E4B8F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AA2A70">
              <w:rPr>
                <w:sz w:val="28"/>
                <w:szCs w:val="28"/>
              </w:rPr>
              <w:t>1</w:t>
            </w:r>
            <w:r w:rsidR="002E4B8F">
              <w:rPr>
                <w:sz w:val="28"/>
                <w:szCs w:val="28"/>
              </w:rPr>
              <w:t>0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 w:rsidR="00A85A69">
              <w:rPr>
                <w:sz w:val="28"/>
                <w:szCs w:val="28"/>
              </w:rPr>
              <w:t>0</w:t>
            </w:r>
            <w:r w:rsidR="002E4B8F">
              <w:rPr>
                <w:sz w:val="28"/>
                <w:szCs w:val="28"/>
              </w:rPr>
              <w:t>0</w:t>
            </w:r>
            <w:r w:rsidRPr="00AA2A70">
              <w:rPr>
                <w:sz w:val="28"/>
                <w:szCs w:val="28"/>
              </w:rPr>
              <w:t>’-1</w:t>
            </w:r>
            <w:r w:rsidR="002E4B8F">
              <w:rPr>
                <w:sz w:val="28"/>
                <w:szCs w:val="28"/>
              </w:rPr>
              <w:t>0</w:t>
            </w:r>
            <w:r w:rsidRPr="00AA2A70">
              <w:rPr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</w:rPr>
              <w:t>1</w:t>
            </w:r>
            <w:r w:rsidR="002E4B8F">
              <w:rPr>
                <w:sz w:val="28"/>
                <w:szCs w:val="28"/>
              </w:rPr>
              <w:t>0</w:t>
            </w:r>
            <w:bookmarkStart w:id="3" w:name="_GoBack"/>
            <w:bookmarkEnd w:id="3"/>
            <w:r w:rsidRPr="00AA2A70">
              <w:rPr>
                <w:sz w:val="28"/>
                <w:szCs w:val="28"/>
              </w:rPr>
              <w:t>’</w:t>
            </w:r>
          </w:p>
        </w:tc>
        <w:tc>
          <w:tcPr>
            <w:tcW w:w="518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58559" w14:textId="1C11EDBC" w:rsidR="00A55E95" w:rsidRPr="00AA2A70" w:rsidRDefault="00A55E95" w:rsidP="00A55E95">
            <w:pPr>
              <w:spacing w:before="40" w:line="252" w:lineRule="auto"/>
              <w:ind w:left="720" w:hanging="720"/>
              <w:jc w:val="both"/>
              <w:rPr>
                <w:spacing w:val="-2"/>
                <w:sz w:val="28"/>
                <w:szCs w:val="28"/>
              </w:rPr>
            </w:pPr>
            <w:r w:rsidRPr="00AA2A70">
              <w:rPr>
                <w:spacing w:val="-2"/>
                <w:sz w:val="28"/>
                <w:szCs w:val="28"/>
              </w:rPr>
              <w:t>Phát biểu đáp từ, tiếp thu ý kiến của lãnh đạo Sở</w:t>
            </w:r>
            <w:r>
              <w:rPr>
                <w:spacing w:val="-2"/>
                <w:sz w:val="28"/>
                <w:szCs w:val="28"/>
              </w:rPr>
              <w:t>, bế mạc Hội nghị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9A9A3" w14:textId="77777777" w:rsidR="00A55E95" w:rsidRPr="00AA2A70" w:rsidRDefault="00A55E95" w:rsidP="00A55E95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AA2A70">
              <w:rPr>
                <w:spacing w:val="-4"/>
                <w:sz w:val="28"/>
                <w:szCs w:val="28"/>
              </w:rPr>
              <w:t>Đ/c Đặng Hữu Phúc, TUV,</w:t>
            </w:r>
          </w:p>
          <w:p w14:paraId="664D80E5" w14:textId="77777777" w:rsidR="00A55E95" w:rsidRPr="00AA2A70" w:rsidRDefault="00A55E95" w:rsidP="00A55E95">
            <w:pPr>
              <w:spacing w:before="40" w:line="252" w:lineRule="auto"/>
              <w:jc w:val="center"/>
              <w:rPr>
                <w:spacing w:val="-4"/>
                <w:sz w:val="28"/>
                <w:szCs w:val="28"/>
              </w:rPr>
            </w:pPr>
            <w:r w:rsidRPr="00AA2A70">
              <w:rPr>
                <w:spacing w:val="-4"/>
                <w:sz w:val="28"/>
                <w:szCs w:val="28"/>
              </w:rPr>
              <w:t>Giám đốc Sở</w:t>
            </w:r>
          </w:p>
        </w:tc>
      </w:tr>
    </w:tbl>
    <w:p w14:paraId="182288D9" w14:textId="77777777" w:rsidR="00EE659F" w:rsidRDefault="00EE659F"/>
    <w:p w14:paraId="7FE8BDAD" w14:textId="77777777" w:rsidR="00F005DE" w:rsidRDefault="00F005DE"/>
    <w:p w14:paraId="1EC195AD" w14:textId="77777777" w:rsidR="00390016" w:rsidRDefault="00390016"/>
    <w:p w14:paraId="0397E332" w14:textId="77777777" w:rsidR="00FF6F58" w:rsidRDefault="00FF6F58"/>
    <w:p w14:paraId="74F3A45E" w14:textId="77777777" w:rsidR="00FF6F58" w:rsidRDefault="00FF6F58"/>
    <w:p w14:paraId="41F5949F" w14:textId="77777777" w:rsidR="00FF6F58" w:rsidRDefault="00FF6F58"/>
    <w:p w14:paraId="055375F3" w14:textId="77777777" w:rsidR="00FF6F58" w:rsidRDefault="00FF6F58"/>
    <w:p w14:paraId="6DE0AB1D" w14:textId="77777777" w:rsidR="00FF6F58" w:rsidRDefault="00FF6F58"/>
    <w:p w14:paraId="5F116E72" w14:textId="77777777" w:rsidR="00FF6F58" w:rsidRDefault="00FF6F58"/>
    <w:p w14:paraId="3AC6EF72" w14:textId="77777777" w:rsidR="00FF6F58" w:rsidRDefault="00FF6F58"/>
    <w:p w14:paraId="7CDCAEB2" w14:textId="77777777" w:rsidR="00FF6F58" w:rsidRDefault="00FF6F58"/>
    <w:p w14:paraId="3926CB0A" w14:textId="77777777" w:rsidR="00FF6F58" w:rsidRDefault="00FF6F58"/>
    <w:p w14:paraId="20481986" w14:textId="77777777" w:rsidR="00FF6F58" w:rsidRDefault="00FF6F58"/>
    <w:p w14:paraId="0907E9D2" w14:textId="77777777" w:rsidR="00FF6F58" w:rsidRDefault="00FF6F58"/>
    <w:p w14:paraId="0FA1E35A" w14:textId="77777777" w:rsidR="00FF6F58" w:rsidRDefault="00FF6F58"/>
    <w:p w14:paraId="509BA0CD" w14:textId="77777777" w:rsidR="00FF6F58" w:rsidRDefault="00FF6F58"/>
    <w:p w14:paraId="7D74BFA5" w14:textId="77777777" w:rsidR="00FF6F58" w:rsidRDefault="00FF6F58"/>
    <w:p w14:paraId="02E921B8" w14:textId="77777777" w:rsidR="00FF6F58" w:rsidRDefault="00FF6F58"/>
    <w:p w14:paraId="44BF3E39" w14:textId="77777777" w:rsidR="00FF6F58" w:rsidRDefault="00FF6F58"/>
    <w:p w14:paraId="77C2FB41" w14:textId="77777777" w:rsidR="00FF6F58" w:rsidRDefault="00FF6F58"/>
    <w:p w14:paraId="0E2DE8B3" w14:textId="77777777" w:rsidR="00FF6F58" w:rsidRDefault="00FF6F58"/>
    <w:p w14:paraId="1244C6B7" w14:textId="77777777" w:rsidR="00FF6F58" w:rsidRDefault="00FF6F58"/>
    <w:p w14:paraId="738809FB" w14:textId="77777777" w:rsidR="00FF6F58" w:rsidRDefault="00FF6F58"/>
    <w:p w14:paraId="44F3E888" w14:textId="77777777" w:rsidR="00FF6F58" w:rsidRDefault="00FF6F58"/>
    <w:p w14:paraId="5C2C771B" w14:textId="77777777" w:rsidR="00FF6F58" w:rsidRDefault="00FF6F58"/>
    <w:p w14:paraId="30E22E83" w14:textId="77777777" w:rsidR="00FF6F58" w:rsidRDefault="00FF6F58"/>
    <w:p w14:paraId="701F1A0C" w14:textId="77777777" w:rsidR="00FF6F58" w:rsidRDefault="00FF6F58"/>
    <w:p w14:paraId="743742FB" w14:textId="77777777" w:rsidR="00FF6F58" w:rsidRDefault="00FF6F58"/>
    <w:p w14:paraId="07118482" w14:textId="77777777" w:rsidR="00F005DE" w:rsidRPr="006B0F7B" w:rsidRDefault="00F005DE" w:rsidP="00F005DE">
      <w:pPr>
        <w:rPr>
          <w:b/>
          <w:sz w:val="40"/>
          <w:szCs w:val="40"/>
        </w:rPr>
      </w:pPr>
    </w:p>
    <w:p w14:paraId="4615234D" w14:textId="77777777" w:rsidR="00F005DE" w:rsidRDefault="00F005DE"/>
    <w:sectPr w:rsidR="00F005DE" w:rsidSect="00F729C4">
      <w:pgSz w:w="11907" w:h="16840" w:code="9"/>
      <w:pgMar w:top="1138" w:right="1138" w:bottom="11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B"/>
    <w:rsid w:val="000051A0"/>
    <w:rsid w:val="00027E23"/>
    <w:rsid w:val="00033894"/>
    <w:rsid w:val="000B38C9"/>
    <w:rsid w:val="000C7C71"/>
    <w:rsid w:val="000D343D"/>
    <w:rsid w:val="000F5A2F"/>
    <w:rsid w:val="000F6EA0"/>
    <w:rsid w:val="00104F49"/>
    <w:rsid w:val="00131219"/>
    <w:rsid w:val="00167CE7"/>
    <w:rsid w:val="001D2678"/>
    <w:rsid w:val="00207C6E"/>
    <w:rsid w:val="00223436"/>
    <w:rsid w:val="0023378A"/>
    <w:rsid w:val="002820AC"/>
    <w:rsid w:val="002B5906"/>
    <w:rsid w:val="002D3FB5"/>
    <w:rsid w:val="002D6404"/>
    <w:rsid w:val="002E1F2B"/>
    <w:rsid w:val="002E4B8F"/>
    <w:rsid w:val="003065A8"/>
    <w:rsid w:val="00314F64"/>
    <w:rsid w:val="00331243"/>
    <w:rsid w:val="003424ED"/>
    <w:rsid w:val="0034480F"/>
    <w:rsid w:val="00361467"/>
    <w:rsid w:val="00390016"/>
    <w:rsid w:val="00401A9A"/>
    <w:rsid w:val="00406DCE"/>
    <w:rsid w:val="00437F54"/>
    <w:rsid w:val="00483609"/>
    <w:rsid w:val="0049174F"/>
    <w:rsid w:val="004A7264"/>
    <w:rsid w:val="004E4E4A"/>
    <w:rsid w:val="005333DC"/>
    <w:rsid w:val="005545F4"/>
    <w:rsid w:val="00577984"/>
    <w:rsid w:val="00586691"/>
    <w:rsid w:val="00596EA4"/>
    <w:rsid w:val="005A2D7E"/>
    <w:rsid w:val="005A59B2"/>
    <w:rsid w:val="005D1CA5"/>
    <w:rsid w:val="005F1449"/>
    <w:rsid w:val="00630708"/>
    <w:rsid w:val="00633CC7"/>
    <w:rsid w:val="00641262"/>
    <w:rsid w:val="006806EF"/>
    <w:rsid w:val="00696F35"/>
    <w:rsid w:val="006B6830"/>
    <w:rsid w:val="006D5261"/>
    <w:rsid w:val="006E0551"/>
    <w:rsid w:val="00716A04"/>
    <w:rsid w:val="00740935"/>
    <w:rsid w:val="00746847"/>
    <w:rsid w:val="0075127D"/>
    <w:rsid w:val="007840E7"/>
    <w:rsid w:val="00787DF3"/>
    <w:rsid w:val="007C0513"/>
    <w:rsid w:val="00815EEA"/>
    <w:rsid w:val="00816FE6"/>
    <w:rsid w:val="00856D71"/>
    <w:rsid w:val="00861BC4"/>
    <w:rsid w:val="00863A7D"/>
    <w:rsid w:val="008722D0"/>
    <w:rsid w:val="00892F80"/>
    <w:rsid w:val="008C259C"/>
    <w:rsid w:val="008C5320"/>
    <w:rsid w:val="008D595F"/>
    <w:rsid w:val="00954F92"/>
    <w:rsid w:val="009562B1"/>
    <w:rsid w:val="00963840"/>
    <w:rsid w:val="00974850"/>
    <w:rsid w:val="00986F42"/>
    <w:rsid w:val="009A3E0E"/>
    <w:rsid w:val="009A5526"/>
    <w:rsid w:val="009C6866"/>
    <w:rsid w:val="009C72C0"/>
    <w:rsid w:val="009E02FF"/>
    <w:rsid w:val="009E588A"/>
    <w:rsid w:val="009E7C2D"/>
    <w:rsid w:val="00A00E4D"/>
    <w:rsid w:val="00A106FF"/>
    <w:rsid w:val="00A46792"/>
    <w:rsid w:val="00A529B2"/>
    <w:rsid w:val="00A55E95"/>
    <w:rsid w:val="00A85A69"/>
    <w:rsid w:val="00AA1E1E"/>
    <w:rsid w:val="00AA2A70"/>
    <w:rsid w:val="00AD6985"/>
    <w:rsid w:val="00AE092A"/>
    <w:rsid w:val="00AF5896"/>
    <w:rsid w:val="00AF7F8C"/>
    <w:rsid w:val="00B113BC"/>
    <w:rsid w:val="00B20142"/>
    <w:rsid w:val="00B60227"/>
    <w:rsid w:val="00B806E8"/>
    <w:rsid w:val="00B81600"/>
    <w:rsid w:val="00BB1C98"/>
    <w:rsid w:val="00BD09DE"/>
    <w:rsid w:val="00BE5992"/>
    <w:rsid w:val="00BF37B0"/>
    <w:rsid w:val="00C36779"/>
    <w:rsid w:val="00CC4A96"/>
    <w:rsid w:val="00CE0D97"/>
    <w:rsid w:val="00D17693"/>
    <w:rsid w:val="00D178BB"/>
    <w:rsid w:val="00D22CAD"/>
    <w:rsid w:val="00D272E0"/>
    <w:rsid w:val="00DF6C26"/>
    <w:rsid w:val="00DF731D"/>
    <w:rsid w:val="00E0295E"/>
    <w:rsid w:val="00E12293"/>
    <w:rsid w:val="00E23035"/>
    <w:rsid w:val="00E411B7"/>
    <w:rsid w:val="00E65755"/>
    <w:rsid w:val="00E818AA"/>
    <w:rsid w:val="00E94837"/>
    <w:rsid w:val="00EA55B6"/>
    <w:rsid w:val="00EC7BE6"/>
    <w:rsid w:val="00ED1EF8"/>
    <w:rsid w:val="00EE659F"/>
    <w:rsid w:val="00EF58E0"/>
    <w:rsid w:val="00F005DE"/>
    <w:rsid w:val="00F20826"/>
    <w:rsid w:val="00F25E6F"/>
    <w:rsid w:val="00F332F0"/>
    <w:rsid w:val="00F4135B"/>
    <w:rsid w:val="00F514CC"/>
    <w:rsid w:val="00F52F23"/>
    <w:rsid w:val="00F64FB7"/>
    <w:rsid w:val="00F729C4"/>
    <w:rsid w:val="00F84CE6"/>
    <w:rsid w:val="00F87442"/>
    <w:rsid w:val="00F9562F"/>
    <w:rsid w:val="00FB1E7A"/>
    <w:rsid w:val="00FB2850"/>
    <w:rsid w:val="00F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2CA9B"/>
  <w15:docId w15:val="{33039436-9961-4CD4-9D33-3CC890B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2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1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D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1E7A"/>
    <w:rPr>
      <w:rFonts w:eastAsia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FB1E7A"/>
    <w:rPr>
      <w:b/>
      <w:bCs/>
    </w:rPr>
  </w:style>
  <w:style w:type="paragraph" w:styleId="ListParagraph">
    <w:name w:val="List Paragraph"/>
    <w:basedOn w:val="Normal"/>
    <w:uiPriority w:val="34"/>
    <w:qFormat/>
    <w:rsid w:val="0087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2024-01-03T04:22:00Z</cp:lastPrinted>
  <dcterms:created xsi:type="dcterms:W3CDTF">2024-01-02T20:47:00Z</dcterms:created>
  <dcterms:modified xsi:type="dcterms:W3CDTF">2024-01-05T07:36:00Z</dcterms:modified>
</cp:coreProperties>
</file>